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ED" w:rsidRDefault="00532BED" w:rsidP="00532BE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6F24613" wp14:editId="7777429B">
            <wp:extent cx="921271" cy="755650"/>
            <wp:effectExtent l="0" t="0" r="0" b="6350"/>
            <wp:docPr id="2" name="Bilde 2" descr="logo" title="Kartverke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215" cy="77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ED" w:rsidRPr="00532BED" w:rsidRDefault="00532BED" w:rsidP="00532BED">
      <w:pPr>
        <w:jc w:val="center"/>
      </w:pPr>
    </w:p>
    <w:p w:rsidR="00C45EC4" w:rsidRPr="00275D7E" w:rsidRDefault="00275D7E" w:rsidP="00275D7E">
      <w:pPr>
        <w:jc w:val="center"/>
        <w:rPr>
          <w:color w:val="5B9BD5" w:themeColor="accent1"/>
          <w:sz w:val="56"/>
        </w:rPr>
      </w:pPr>
      <w:r>
        <w:rPr>
          <w:color w:val="5B9BD5" w:themeColor="accent1"/>
          <w:sz w:val="56"/>
        </w:rPr>
        <w:t xml:space="preserve">Skjema: Dokumentasjon av tiltak </w:t>
      </w:r>
    </w:p>
    <w:p w:rsidR="00C45EC4" w:rsidRDefault="00275D7E" w:rsidP="00C45EC4">
      <w:pPr>
        <w:pStyle w:val="Overskrift1"/>
      </w:pPr>
      <w:bookmarkStart w:id="0" w:name="_Toc4162366"/>
      <w:r>
        <w:t>N</w:t>
      </w:r>
      <w:r w:rsidR="00C45EC4">
        <w:t>asjonal geodatastrategi</w:t>
      </w:r>
      <w:bookmarkEnd w:id="0"/>
    </w:p>
    <w:p w:rsidR="00C45EC4" w:rsidRPr="00F37E1F" w:rsidRDefault="00C45EC4" w:rsidP="00C45EC4"/>
    <w:p w:rsidR="00275D7E" w:rsidRDefault="00275D7E" w:rsidP="00275D7E">
      <w:r>
        <w:t>Regjeringen la fram «nasjonal geodatastrategi – alt skjer et sted» 1. november 2018. Strategien peker på at geografisk informasjon er nødvendig for å møte samfunnsutfordringer som klimatilpasning, miljøutfordringer, transport, ressursforvaltning, beredskap</w:t>
      </w:r>
      <w:r w:rsidR="004911D2">
        <w:t xml:space="preserve">, </w:t>
      </w:r>
      <w:r>
        <w:t>urbanisering</w:t>
      </w:r>
      <w:r w:rsidR="004911D2">
        <w:t xml:space="preserve"> og digitalisering av samfunnet</w:t>
      </w:r>
      <w:r>
        <w:t xml:space="preserve">. Geografisk informasjon inngår også i mange kommersielle tilbud og er en integrert del av de digitale tjenestene. Regjeringen peker at det er et betydelig potensiale i økt bruk av geografisk informasjon. </w:t>
      </w:r>
    </w:p>
    <w:p w:rsidR="004911D2" w:rsidRDefault="00275D7E" w:rsidP="00275D7E">
      <w:r>
        <w:t>Visjonen for strategien er: «Norge skal være ledende i bruk av geografisk informasjon». Strategien har et perspektiv fram mot 2025. Det er forventet at hver sektor og etat d</w:t>
      </w:r>
      <w:r w:rsidR="009B1FE8">
        <w:t>efinerer egne tiltak for å realisere</w:t>
      </w:r>
      <w:r>
        <w:t xml:space="preserve"> visjonen. </w:t>
      </w:r>
    </w:p>
    <w:p w:rsidR="00275D7E" w:rsidRDefault="002A19B5" w:rsidP="004911D2">
      <w:pPr>
        <w:pStyle w:val="Listeavsnitt"/>
        <w:numPr>
          <w:ilvl w:val="0"/>
          <w:numId w:val="61"/>
        </w:numPr>
      </w:pPr>
      <w:hyperlink r:id="rId9" w:history="1">
        <w:r w:rsidR="00275D7E" w:rsidRPr="0014693F">
          <w:rPr>
            <w:rStyle w:val="Hyperkobling"/>
          </w:rPr>
          <w:t>Le</w:t>
        </w:r>
        <w:r w:rsidR="0014693F" w:rsidRPr="0014693F">
          <w:rPr>
            <w:rStyle w:val="Hyperkobling"/>
          </w:rPr>
          <w:t>s mer om dette på regjeringen.no</w:t>
        </w:r>
      </w:hyperlink>
      <w:r w:rsidR="00275D7E">
        <w:t xml:space="preserve"> </w:t>
      </w:r>
    </w:p>
    <w:p w:rsidR="00C45EC4" w:rsidRDefault="00C45EC4" w:rsidP="00C45EC4"/>
    <w:p w:rsidR="00275D7E" w:rsidRDefault="00275D7E" w:rsidP="00275D7E">
      <w:pPr>
        <w:pStyle w:val="Overskrift1"/>
      </w:pPr>
      <w:r>
        <w:t>Handlingsplan og enkelttiltak</w:t>
      </w:r>
    </w:p>
    <w:p w:rsidR="004911D2" w:rsidRDefault="004911D2" w:rsidP="00275D7E">
      <w:r>
        <w:t>Den nasjonale h</w:t>
      </w:r>
      <w:r w:rsidR="00275D7E">
        <w:t>andlingsplanen</w:t>
      </w:r>
      <w:r w:rsidR="00275D7E" w:rsidRPr="0061003F">
        <w:t xml:space="preserve"> </w:t>
      </w:r>
      <w:r>
        <w:t xml:space="preserve">er en sammenstilling av enkelttiltak fra etater og organisasjoner. </w:t>
      </w:r>
      <w:r w:rsidRPr="0061003F">
        <w:t xml:space="preserve">Det forventes at departementer, direktoratet, kommuner, privat sektor mv vil utvikle </w:t>
      </w:r>
      <w:r>
        <w:t xml:space="preserve">flere </w:t>
      </w:r>
      <w:r w:rsidRPr="0061003F">
        <w:t xml:space="preserve">tiltak i løpet av de neste årene. </w:t>
      </w:r>
      <w:r>
        <w:t xml:space="preserve">Etatene vil selv være fullt ut ansvarlige for tiltakene. </w:t>
      </w:r>
      <w:r>
        <w:t xml:space="preserve">I tillegg utvikles det tverrsektorielle fellestiltak i regi av Kartverket og den nasjonale samordningsgruppen for geografisk informasjon. </w:t>
      </w:r>
    </w:p>
    <w:p w:rsidR="00715C44" w:rsidRDefault="002A19B5" w:rsidP="004911D2">
      <w:pPr>
        <w:pStyle w:val="Listeavsnitt"/>
        <w:numPr>
          <w:ilvl w:val="0"/>
          <w:numId w:val="61"/>
        </w:numPr>
      </w:pPr>
      <w:hyperlink r:id="rId10" w:history="1">
        <w:r w:rsidR="00715C44" w:rsidRPr="0014693F">
          <w:rPr>
            <w:rStyle w:val="Hyperkobling"/>
          </w:rPr>
          <w:t>Mer informasjon om handlingsplanen og skj</w:t>
        </w:r>
        <w:r w:rsidR="0014693F" w:rsidRPr="0014693F">
          <w:rPr>
            <w:rStyle w:val="Hyperkobling"/>
          </w:rPr>
          <w:t>ema ligger på geonorge.no</w:t>
        </w:r>
      </w:hyperlink>
      <w:r w:rsidR="0014693F">
        <w:t xml:space="preserve"> </w:t>
      </w:r>
    </w:p>
    <w:p w:rsidR="004911D2" w:rsidRDefault="004911D2" w:rsidP="00275D7E"/>
    <w:p w:rsidR="00715C44" w:rsidRDefault="004911D2" w:rsidP="00715C44">
      <w:pPr>
        <w:pStyle w:val="Overskrift1"/>
      </w:pPr>
      <w:r>
        <w:t xml:space="preserve">Foreslå tiltak- </w:t>
      </w:r>
      <w:r w:rsidR="00176304">
        <w:t>bruk</w:t>
      </w:r>
      <w:r>
        <w:t xml:space="preserve"> skjema</w:t>
      </w:r>
    </w:p>
    <w:p w:rsidR="006C530C" w:rsidRDefault="00715C44" w:rsidP="00275D7E">
      <w:r>
        <w:t xml:space="preserve">I skjema under kan </w:t>
      </w:r>
      <w:r w:rsidR="00275D7E">
        <w:t xml:space="preserve">etater, </w:t>
      </w:r>
      <w:bookmarkStart w:id="1" w:name="_GoBack"/>
      <w:bookmarkEnd w:id="1"/>
      <w:r w:rsidR="00275D7E">
        <w:t xml:space="preserve">kommuner mv, sender inn en </w:t>
      </w:r>
      <w:r w:rsidR="004911D2">
        <w:t xml:space="preserve">forslag til tiltak. </w:t>
      </w:r>
    </w:p>
    <w:p w:rsidR="006C530C" w:rsidRPr="006C530C" w:rsidRDefault="006C530C" w:rsidP="006C530C">
      <w:r w:rsidRPr="006C530C">
        <w:t xml:space="preserve">Forslag til tiltak som kan inngå i nasjonal handlingsplan vil bli gjenstand for vurdering av en </w:t>
      </w:r>
      <w:r>
        <w:t xml:space="preserve">tverrsektoriell </w:t>
      </w:r>
      <w:r w:rsidRPr="006C530C">
        <w:t xml:space="preserve">arbeidsgruppe nedsatt av samordningsgruppen for geografisk informasjon. </w:t>
      </w:r>
      <w:r>
        <w:t xml:space="preserve">Kartverket koordinerer arbeidet. </w:t>
      </w:r>
      <w:r w:rsidRPr="006C530C">
        <w:t>Vi ber derfor om noe utdypende dokumentasjon om tiltaket</w:t>
      </w:r>
      <w:r>
        <w:t>, knytning mot mål i geodatastrategi og andre strategier, gevinstvurdering mv</w:t>
      </w:r>
      <w:r w:rsidRPr="006C530C">
        <w:t xml:space="preserve">. </w:t>
      </w:r>
    </w:p>
    <w:p w:rsidR="00275D7E" w:rsidRDefault="004911D2" w:rsidP="004911D2">
      <w:pPr>
        <w:pStyle w:val="Listeavsnitt"/>
        <w:numPr>
          <w:ilvl w:val="0"/>
          <w:numId w:val="61"/>
        </w:numPr>
      </w:pPr>
      <w:r>
        <w:t>Tiltaksskjema s</w:t>
      </w:r>
      <w:r w:rsidR="00275D7E">
        <w:t xml:space="preserve">endes til </w:t>
      </w:r>
      <w:hyperlink r:id="rId11" w:history="1">
        <w:r w:rsidR="00275D7E" w:rsidRPr="00DF49A3">
          <w:rPr>
            <w:rStyle w:val="Hyperkobling"/>
          </w:rPr>
          <w:t>post@norgedigitalt.no</w:t>
        </w:r>
      </w:hyperlink>
      <w:r w:rsidR="00275D7E">
        <w:t xml:space="preserve"> </w:t>
      </w:r>
    </w:p>
    <w:p w:rsidR="00C75B3D" w:rsidRDefault="00C75B3D" w:rsidP="00275D7E"/>
    <w:p w:rsidR="004911D2" w:rsidRDefault="004911D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A0737" w:rsidRPr="00BC59F7" w:rsidRDefault="00715C44" w:rsidP="00715C44">
      <w:pPr>
        <w:pStyle w:val="Overskrift1"/>
      </w:pPr>
      <w:r>
        <w:lastRenderedPageBreak/>
        <w:t>Skjema - tiltak - geodatastrategi</w:t>
      </w:r>
    </w:p>
    <w:p w:rsidR="005A0737" w:rsidRPr="00C96CED" w:rsidRDefault="005A0737" w:rsidP="005A0737">
      <w:pPr>
        <w:jc w:val="right"/>
        <w:rPr>
          <w:sz w:val="20"/>
        </w:rPr>
      </w:pPr>
    </w:p>
    <w:p w:rsidR="00715C44" w:rsidRPr="006C530C" w:rsidRDefault="00715C44" w:rsidP="005A0737">
      <w:pPr>
        <w:rPr>
          <w:b/>
          <w:sz w:val="32"/>
        </w:rPr>
      </w:pPr>
      <w:r w:rsidRPr="00715C44">
        <w:rPr>
          <w:b/>
          <w:sz w:val="32"/>
        </w:rPr>
        <w:t>Tiltakets tittel: xx</w:t>
      </w:r>
    </w:p>
    <w:tbl>
      <w:tblPr>
        <w:tblStyle w:val="Tabellrutenett"/>
        <w:tblW w:w="9742" w:type="dxa"/>
        <w:tblLayout w:type="fixed"/>
        <w:tblLook w:val="04A0" w:firstRow="1" w:lastRow="0" w:firstColumn="1" w:lastColumn="0" w:noHBand="0" w:noVBand="1"/>
        <w:tblCaption w:val="Tabell - tiltaksbeskrivelse - generell del"/>
        <w:tblDescription w:val="Denne tabellen viser generell tekst om tiltaket"/>
      </w:tblPr>
      <w:tblGrid>
        <w:gridCol w:w="3823"/>
        <w:gridCol w:w="5919"/>
      </w:tblGrid>
      <w:tr w:rsidR="005A0737" w:rsidTr="002B09D8">
        <w:trPr>
          <w:trHeight w:val="288"/>
          <w:tblHeader/>
        </w:trPr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5A0737"/>
          <w:p w:rsidR="00426F67" w:rsidRDefault="005A0737" w:rsidP="005A0737">
            <w:r>
              <w:t>Ansvarlig etat for tiltaket</w:t>
            </w:r>
          </w:p>
        </w:tc>
        <w:tc>
          <w:tcPr>
            <w:tcW w:w="5919" w:type="dxa"/>
          </w:tcPr>
          <w:p w:rsidR="005A0737" w:rsidRPr="00426F67" w:rsidRDefault="00426F67" w:rsidP="005A0737">
            <w:r w:rsidRPr="00426F67">
              <w:t xml:space="preserve"> </w:t>
            </w:r>
          </w:p>
        </w:tc>
      </w:tr>
      <w:tr w:rsidR="005A0737" w:rsidTr="002B09D8"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5A0737"/>
          <w:p w:rsidR="00426F67" w:rsidRDefault="005A0737" w:rsidP="005A0737">
            <w:r>
              <w:t>And</w:t>
            </w:r>
            <w:r w:rsidR="0003104A">
              <w:t>re deltagende etater/involverte</w:t>
            </w:r>
          </w:p>
        </w:tc>
        <w:tc>
          <w:tcPr>
            <w:tcW w:w="5919" w:type="dxa"/>
          </w:tcPr>
          <w:p w:rsidR="005A0737" w:rsidRPr="00426F67" w:rsidRDefault="00426F67" w:rsidP="005A0737">
            <w:r w:rsidRPr="00426F67">
              <w:t xml:space="preserve"> </w:t>
            </w:r>
          </w:p>
        </w:tc>
      </w:tr>
      <w:tr w:rsidR="005A0737" w:rsidTr="002B09D8"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5A0737"/>
          <w:p w:rsidR="00426F67" w:rsidRDefault="003457FE" w:rsidP="005A0737">
            <w:r>
              <w:t>K</w:t>
            </w:r>
            <w:r w:rsidR="004911D2">
              <w:t>ontaktperson -</w:t>
            </w:r>
            <w:r w:rsidR="00426F67">
              <w:t xml:space="preserve"> navn og epost</w:t>
            </w:r>
          </w:p>
        </w:tc>
        <w:tc>
          <w:tcPr>
            <w:tcW w:w="5919" w:type="dxa"/>
          </w:tcPr>
          <w:p w:rsidR="005A0737" w:rsidRPr="00426F67" w:rsidRDefault="00426F67" w:rsidP="005A0737">
            <w:r w:rsidRPr="00426F67">
              <w:t xml:space="preserve"> </w:t>
            </w:r>
            <w:r w:rsidR="005A0737" w:rsidRPr="00426F67">
              <w:t xml:space="preserve"> </w:t>
            </w:r>
          </w:p>
        </w:tc>
      </w:tr>
      <w:tr w:rsidR="00954ACA" w:rsidTr="002B09D8"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92252E"/>
          <w:p w:rsidR="00426F67" w:rsidRDefault="00954ACA" w:rsidP="0092252E">
            <w:r>
              <w:t xml:space="preserve">Varighet – tidsperiode </w:t>
            </w:r>
            <w:r w:rsidR="004911D2">
              <w:t xml:space="preserve">- </w:t>
            </w:r>
            <w:r w:rsidR="00426F67">
              <w:t xml:space="preserve">Fra til </w:t>
            </w:r>
            <w:proofErr w:type="spellStart"/>
            <w:r w:rsidR="00426F67">
              <w:t>mnd</w:t>
            </w:r>
            <w:proofErr w:type="spellEnd"/>
            <w:r w:rsidR="00426F67">
              <w:t>/år</w:t>
            </w:r>
          </w:p>
        </w:tc>
        <w:tc>
          <w:tcPr>
            <w:tcW w:w="5919" w:type="dxa"/>
          </w:tcPr>
          <w:p w:rsidR="00954ACA" w:rsidRPr="00426F67" w:rsidRDefault="00954ACA" w:rsidP="0092252E"/>
        </w:tc>
      </w:tr>
      <w:tr w:rsidR="006C530C" w:rsidTr="002B09D8"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100E03"/>
          <w:p w:rsidR="006C530C" w:rsidRDefault="006C530C" w:rsidP="00100E03">
            <w:r>
              <w:t>Beskrivelse av tiltak</w:t>
            </w:r>
          </w:p>
          <w:p w:rsidR="006C530C" w:rsidRDefault="006C530C" w:rsidP="00100E03"/>
          <w:p w:rsidR="006C530C" w:rsidRDefault="006C530C" w:rsidP="00100E03"/>
          <w:p w:rsidR="006C530C" w:rsidRDefault="006C530C" w:rsidP="00100E03"/>
          <w:p w:rsidR="006C530C" w:rsidRDefault="006C530C" w:rsidP="00100E03"/>
        </w:tc>
        <w:tc>
          <w:tcPr>
            <w:tcW w:w="5919" w:type="dxa"/>
          </w:tcPr>
          <w:p w:rsidR="006C530C" w:rsidRPr="00426F67" w:rsidRDefault="006C530C" w:rsidP="00100E03">
            <w:pPr>
              <w:spacing w:line="259" w:lineRule="auto"/>
            </w:pPr>
          </w:p>
        </w:tc>
      </w:tr>
      <w:tr w:rsidR="005A0737" w:rsidTr="002B09D8"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5A0737"/>
          <w:p w:rsidR="005A0737" w:rsidRDefault="006C530C" w:rsidP="005A0737">
            <w:r>
              <w:t>Metode og g</w:t>
            </w:r>
            <w:r w:rsidR="005A0737">
              <w:t>jennomføring</w:t>
            </w:r>
          </w:p>
          <w:p w:rsidR="00426F67" w:rsidRDefault="00426F67" w:rsidP="005A0737"/>
          <w:p w:rsidR="00426F67" w:rsidRDefault="00426F67" w:rsidP="005A0737"/>
          <w:p w:rsidR="00426F67" w:rsidRDefault="00426F67" w:rsidP="005A0737"/>
        </w:tc>
        <w:tc>
          <w:tcPr>
            <w:tcW w:w="5919" w:type="dxa"/>
          </w:tcPr>
          <w:p w:rsidR="005A0737" w:rsidRPr="004C660B" w:rsidRDefault="005A0737" w:rsidP="005A0737"/>
        </w:tc>
      </w:tr>
      <w:tr w:rsidR="006C530C" w:rsidTr="002B09D8">
        <w:trPr>
          <w:trHeight w:val="1065"/>
        </w:trPr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E168E5"/>
          <w:p w:rsidR="006C530C" w:rsidRDefault="006C530C" w:rsidP="00E168E5">
            <w:r>
              <w:t>Mål</w:t>
            </w:r>
            <w:r>
              <w:t xml:space="preserve"> - hva vil en oppnå - gevinster</w:t>
            </w:r>
          </w:p>
        </w:tc>
        <w:tc>
          <w:tcPr>
            <w:tcW w:w="5919" w:type="dxa"/>
          </w:tcPr>
          <w:p w:rsidR="006C530C" w:rsidRPr="00426F67" w:rsidRDefault="006C530C" w:rsidP="00E168E5">
            <w:pPr>
              <w:spacing w:line="259" w:lineRule="auto"/>
            </w:pPr>
          </w:p>
        </w:tc>
      </w:tr>
      <w:tr w:rsidR="006C530C" w:rsidTr="002B09D8">
        <w:trPr>
          <w:trHeight w:val="288"/>
          <w:tblHeader/>
        </w:trPr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E168E5"/>
          <w:p w:rsidR="006C530C" w:rsidRDefault="006C530C" w:rsidP="00E168E5">
            <w:r>
              <w:t>Vurderingskriterium 1</w:t>
            </w:r>
            <w:r>
              <w:t>: treffer tiltaket målsettinger i det strategiske grunnlaget?</w:t>
            </w:r>
          </w:p>
        </w:tc>
        <w:tc>
          <w:tcPr>
            <w:tcW w:w="5919" w:type="dxa"/>
          </w:tcPr>
          <w:p w:rsidR="002B09D8" w:rsidRDefault="002B09D8" w:rsidP="00E168E5"/>
          <w:p w:rsidR="006C530C" w:rsidRDefault="006C530C" w:rsidP="00E168E5">
            <w:r>
              <w:t xml:space="preserve">Beskriv: </w:t>
            </w:r>
            <w:r w:rsidRPr="005A227E">
              <w:rPr>
                <w:i/>
              </w:rPr>
              <w:t>Hvilket eller hvilke mål/delmål i geodatastrategien understøttes?  Understøttes andre strategiske må; digitaliseringsstrategi, bærekraftighetsmål, mv. eventuelt hvilke?</w:t>
            </w:r>
            <w:r>
              <w:t xml:space="preserve"> </w:t>
            </w:r>
          </w:p>
          <w:p w:rsidR="006C530C" w:rsidRDefault="006C530C" w:rsidP="00E168E5"/>
          <w:p w:rsidR="006C530C" w:rsidRPr="00426F67" w:rsidRDefault="006C530C" w:rsidP="00E168E5"/>
        </w:tc>
      </w:tr>
      <w:tr w:rsidR="006C530C" w:rsidTr="002B09D8">
        <w:trPr>
          <w:trHeight w:val="288"/>
          <w:tblHeader/>
        </w:trPr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E168E5"/>
          <w:p w:rsidR="006C530C" w:rsidRDefault="006C530C" w:rsidP="00E168E5">
            <w:r>
              <w:t xml:space="preserve">Vurderingskriterium 2: </w:t>
            </w:r>
          </w:p>
          <w:p w:rsidR="006C530C" w:rsidRDefault="006C530C" w:rsidP="00E168E5">
            <w:r>
              <w:t>Er tiltaket brukerorientert?</w:t>
            </w:r>
          </w:p>
          <w:p w:rsidR="002B09D8" w:rsidRDefault="002B09D8" w:rsidP="00E168E5"/>
        </w:tc>
        <w:tc>
          <w:tcPr>
            <w:tcW w:w="5919" w:type="dxa"/>
          </w:tcPr>
          <w:p w:rsidR="002B09D8" w:rsidRDefault="002B09D8" w:rsidP="00E168E5"/>
          <w:p w:rsidR="006C530C" w:rsidRDefault="006C530C" w:rsidP="00E168E5">
            <w:pPr>
              <w:rPr>
                <w:i/>
              </w:rPr>
            </w:pPr>
            <w:r>
              <w:t xml:space="preserve">Beskriv: </w:t>
            </w:r>
            <w:r w:rsidRPr="005A227E">
              <w:rPr>
                <w:i/>
              </w:rPr>
              <w:t xml:space="preserve">Hvordan </w:t>
            </w:r>
            <w:r>
              <w:rPr>
                <w:i/>
              </w:rPr>
              <w:t xml:space="preserve">er tiltaket brukerorientert? Er det </w:t>
            </w:r>
            <w:r w:rsidRPr="005A227E">
              <w:rPr>
                <w:i/>
              </w:rPr>
              <w:t>foretatt analyse av brukerbehov?</w:t>
            </w:r>
          </w:p>
          <w:p w:rsidR="006C530C" w:rsidRPr="00426F67" w:rsidRDefault="006C530C" w:rsidP="00E168E5"/>
        </w:tc>
      </w:tr>
      <w:tr w:rsidR="006C530C" w:rsidTr="002B09D8">
        <w:trPr>
          <w:trHeight w:val="288"/>
          <w:tblHeader/>
        </w:trPr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E168E5"/>
          <w:p w:rsidR="006C530C" w:rsidRDefault="006C530C" w:rsidP="00E168E5">
            <w:r>
              <w:t xml:space="preserve">Vurderingskriterium 3: </w:t>
            </w:r>
          </w:p>
          <w:p w:rsidR="006C530C" w:rsidRDefault="006C530C" w:rsidP="00E168E5">
            <w:r>
              <w:t xml:space="preserve">Er tiltaket forankret i ansvarlig virksomhet? </w:t>
            </w:r>
          </w:p>
          <w:p w:rsidR="006C530C" w:rsidRDefault="006C530C" w:rsidP="00E168E5"/>
        </w:tc>
        <w:tc>
          <w:tcPr>
            <w:tcW w:w="5919" w:type="dxa"/>
          </w:tcPr>
          <w:p w:rsidR="002B09D8" w:rsidRDefault="002B09D8" w:rsidP="00E168E5"/>
          <w:p w:rsidR="006C530C" w:rsidRDefault="006C530C" w:rsidP="00E168E5">
            <w:r>
              <w:t>Beskriv:</w:t>
            </w:r>
          </w:p>
          <w:p w:rsidR="006C530C" w:rsidRDefault="006C530C" w:rsidP="00E168E5"/>
          <w:p w:rsidR="006C530C" w:rsidRPr="00426F67" w:rsidRDefault="006C530C" w:rsidP="00E168E5"/>
        </w:tc>
      </w:tr>
      <w:tr w:rsidR="006C530C" w:rsidTr="002B09D8">
        <w:trPr>
          <w:trHeight w:val="288"/>
          <w:tblHeader/>
        </w:trPr>
        <w:tc>
          <w:tcPr>
            <w:tcW w:w="3823" w:type="dxa"/>
            <w:shd w:val="clear" w:color="auto" w:fill="DBDBDB" w:themeFill="accent3" w:themeFillTint="66"/>
          </w:tcPr>
          <w:p w:rsidR="002B09D8" w:rsidRDefault="002B09D8" w:rsidP="00E168E5"/>
          <w:p w:rsidR="006C530C" w:rsidRDefault="006C530C" w:rsidP="00E168E5">
            <w:r>
              <w:t xml:space="preserve">Vurderingskriterium 4: </w:t>
            </w:r>
          </w:p>
          <w:p w:rsidR="006C530C" w:rsidRDefault="006C530C" w:rsidP="00E168E5">
            <w:r>
              <w:t xml:space="preserve">Har tiltaket en størrelse eller </w:t>
            </w:r>
            <w:r w:rsidR="002B09D8">
              <w:t xml:space="preserve">faglig/ </w:t>
            </w:r>
            <w:r>
              <w:t xml:space="preserve">innovativ </w:t>
            </w:r>
            <w:r>
              <w:t xml:space="preserve">betydning som gjør det egnet som tiltak i nasjonal handlingsplan? </w:t>
            </w:r>
          </w:p>
          <w:p w:rsidR="006C530C" w:rsidRDefault="006C530C" w:rsidP="00E168E5"/>
        </w:tc>
        <w:tc>
          <w:tcPr>
            <w:tcW w:w="5919" w:type="dxa"/>
          </w:tcPr>
          <w:p w:rsidR="002B09D8" w:rsidRDefault="002B09D8" w:rsidP="00E168E5"/>
          <w:p w:rsidR="006C530C" w:rsidRDefault="006C530C" w:rsidP="00E168E5">
            <w:r>
              <w:t>Beskriv</w:t>
            </w:r>
            <w:r>
              <w:t>:</w:t>
            </w:r>
          </w:p>
          <w:p w:rsidR="006C530C" w:rsidRDefault="006C530C" w:rsidP="00E168E5"/>
          <w:p w:rsidR="006C530C" w:rsidRDefault="006C530C" w:rsidP="00E168E5"/>
          <w:p w:rsidR="006C530C" w:rsidRPr="00426F67" w:rsidRDefault="006C530C" w:rsidP="00E168E5"/>
        </w:tc>
      </w:tr>
    </w:tbl>
    <w:p w:rsidR="006C530C" w:rsidRDefault="006C530C" w:rsidP="002B09D8">
      <w:pPr>
        <w:rPr>
          <w:b/>
          <w:sz w:val="24"/>
        </w:rPr>
      </w:pPr>
    </w:p>
    <w:sectPr w:rsidR="006C530C" w:rsidSect="005A073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B5" w:rsidRDefault="002A19B5">
      <w:pPr>
        <w:spacing w:after="0" w:line="240" w:lineRule="auto"/>
      </w:pPr>
      <w:r>
        <w:separator/>
      </w:r>
    </w:p>
  </w:endnote>
  <w:endnote w:type="continuationSeparator" w:id="0">
    <w:p w:rsidR="002A19B5" w:rsidRDefault="002A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834068"/>
      <w:docPartObj>
        <w:docPartGallery w:val="Page Numbers (Bottom of Page)"/>
        <w:docPartUnique/>
      </w:docPartObj>
    </w:sdtPr>
    <w:sdtEndPr/>
    <w:sdtContent>
      <w:p w:rsidR="000E7D4A" w:rsidRDefault="000E7D4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304">
          <w:rPr>
            <w:noProof/>
          </w:rPr>
          <w:t>2</w:t>
        </w:r>
        <w:r>
          <w:fldChar w:fldCharType="end"/>
        </w:r>
      </w:p>
    </w:sdtContent>
  </w:sdt>
  <w:p w:rsidR="000E7D4A" w:rsidRDefault="000E7D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B5" w:rsidRDefault="002A19B5">
      <w:pPr>
        <w:spacing w:after="0" w:line="240" w:lineRule="auto"/>
      </w:pPr>
      <w:r>
        <w:separator/>
      </w:r>
    </w:p>
  </w:footnote>
  <w:footnote w:type="continuationSeparator" w:id="0">
    <w:p w:rsidR="002A19B5" w:rsidRDefault="002A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7E" w:rsidRDefault="00275D7E">
    <w:pPr>
      <w:pStyle w:val="Topptekst"/>
    </w:pPr>
    <w:r>
      <w:t xml:space="preserve">Nasjonal geodatastrategi 2019-2025 – handlingsplan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200"/>
    <w:multiLevelType w:val="hybridMultilevel"/>
    <w:tmpl w:val="DB24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C3D"/>
    <w:multiLevelType w:val="hybridMultilevel"/>
    <w:tmpl w:val="761475B8"/>
    <w:lvl w:ilvl="0" w:tplc="9C90E5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0F97"/>
    <w:multiLevelType w:val="hybridMultilevel"/>
    <w:tmpl w:val="28F220E0"/>
    <w:lvl w:ilvl="0" w:tplc="CCE067D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5D0A"/>
    <w:multiLevelType w:val="hybridMultilevel"/>
    <w:tmpl w:val="1062EB56"/>
    <w:lvl w:ilvl="0" w:tplc="F550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A7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0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5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8D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2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D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CC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F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D44A5D"/>
    <w:multiLevelType w:val="hybridMultilevel"/>
    <w:tmpl w:val="5178E1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A38AD"/>
    <w:multiLevelType w:val="hybridMultilevel"/>
    <w:tmpl w:val="F9862E8C"/>
    <w:lvl w:ilvl="0" w:tplc="65D2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75977"/>
    <w:multiLevelType w:val="hybridMultilevel"/>
    <w:tmpl w:val="9F3A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D03BF"/>
    <w:multiLevelType w:val="hybridMultilevel"/>
    <w:tmpl w:val="BF5A5280"/>
    <w:lvl w:ilvl="0" w:tplc="65D2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57159"/>
    <w:multiLevelType w:val="hybridMultilevel"/>
    <w:tmpl w:val="8B82A66A"/>
    <w:lvl w:ilvl="0" w:tplc="C070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E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02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2D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44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C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0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60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A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C23F53"/>
    <w:multiLevelType w:val="hybridMultilevel"/>
    <w:tmpl w:val="3CE8220E"/>
    <w:lvl w:ilvl="0" w:tplc="B71C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0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C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1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6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03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E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A4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0541E11"/>
    <w:multiLevelType w:val="hybridMultilevel"/>
    <w:tmpl w:val="A770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33322"/>
    <w:multiLevelType w:val="hybridMultilevel"/>
    <w:tmpl w:val="467C9314"/>
    <w:lvl w:ilvl="0" w:tplc="26C82F5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A449D"/>
    <w:multiLevelType w:val="hybridMultilevel"/>
    <w:tmpl w:val="FAB21A6A"/>
    <w:lvl w:ilvl="0" w:tplc="B86CB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A49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E0A0D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1A78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66C2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52EE4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9D823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F6F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02B1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5C31DEC"/>
    <w:multiLevelType w:val="multilevel"/>
    <w:tmpl w:val="3F3A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1F4CD6"/>
    <w:multiLevelType w:val="hybridMultilevel"/>
    <w:tmpl w:val="DF7E79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257CED"/>
    <w:multiLevelType w:val="hybridMultilevel"/>
    <w:tmpl w:val="CB04FAC0"/>
    <w:lvl w:ilvl="0" w:tplc="9C90E5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D38E2"/>
    <w:multiLevelType w:val="hybridMultilevel"/>
    <w:tmpl w:val="EF5A00EC"/>
    <w:lvl w:ilvl="0" w:tplc="DCE2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CF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0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21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03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AA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6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E1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8065EE"/>
    <w:multiLevelType w:val="hybridMultilevel"/>
    <w:tmpl w:val="535081C8"/>
    <w:lvl w:ilvl="0" w:tplc="65D2C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00EF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27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E6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AC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4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2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29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4310DC"/>
    <w:multiLevelType w:val="hybridMultilevel"/>
    <w:tmpl w:val="109A5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A70C2"/>
    <w:multiLevelType w:val="hybridMultilevel"/>
    <w:tmpl w:val="2996C4B8"/>
    <w:lvl w:ilvl="0" w:tplc="69FA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8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45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81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04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4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67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8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E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6D4574"/>
    <w:multiLevelType w:val="hybridMultilevel"/>
    <w:tmpl w:val="779C3818"/>
    <w:lvl w:ilvl="0" w:tplc="42BA4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83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C9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A4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6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2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6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7B04823"/>
    <w:multiLevelType w:val="hybridMultilevel"/>
    <w:tmpl w:val="58DED5DE"/>
    <w:lvl w:ilvl="0" w:tplc="38AC93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838DC">
      <w:start w:val="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23334">
      <w:start w:val="2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6F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7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63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AE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E1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84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585731"/>
    <w:multiLevelType w:val="hybridMultilevel"/>
    <w:tmpl w:val="5E1CB480"/>
    <w:lvl w:ilvl="0" w:tplc="9C90E5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87217"/>
    <w:multiLevelType w:val="hybridMultilevel"/>
    <w:tmpl w:val="D8024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81076"/>
    <w:multiLevelType w:val="hybridMultilevel"/>
    <w:tmpl w:val="556450CE"/>
    <w:lvl w:ilvl="0" w:tplc="4804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4F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6B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8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0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0E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01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3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44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A70AF4"/>
    <w:multiLevelType w:val="hybridMultilevel"/>
    <w:tmpl w:val="CDFE031E"/>
    <w:lvl w:ilvl="0" w:tplc="DC96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B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06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A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A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3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E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E1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93E4946"/>
    <w:multiLevelType w:val="hybridMultilevel"/>
    <w:tmpl w:val="9EB29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D4EBA"/>
    <w:multiLevelType w:val="hybridMultilevel"/>
    <w:tmpl w:val="0D7817EC"/>
    <w:lvl w:ilvl="0" w:tplc="0C2A1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EF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27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E6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AC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4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2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29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E0458D2"/>
    <w:multiLevelType w:val="hybridMultilevel"/>
    <w:tmpl w:val="92B0ECA2"/>
    <w:lvl w:ilvl="0" w:tplc="CBF287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E67E4">
      <w:start w:val="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07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2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89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47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46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43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4D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3535EB"/>
    <w:multiLevelType w:val="hybridMultilevel"/>
    <w:tmpl w:val="5E78A182"/>
    <w:lvl w:ilvl="0" w:tplc="7A54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9DB8">
      <w:start w:val="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A2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06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6B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2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E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9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E2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3374859"/>
    <w:multiLevelType w:val="hybridMultilevel"/>
    <w:tmpl w:val="04B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6941"/>
    <w:multiLevelType w:val="hybridMultilevel"/>
    <w:tmpl w:val="40F8E1B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D06B6"/>
    <w:multiLevelType w:val="hybridMultilevel"/>
    <w:tmpl w:val="4D40FD94"/>
    <w:lvl w:ilvl="0" w:tplc="9B02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06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5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C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EB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E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4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C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4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BBA6CF8"/>
    <w:multiLevelType w:val="hybridMultilevel"/>
    <w:tmpl w:val="5B8EAB16"/>
    <w:lvl w:ilvl="0" w:tplc="0748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0B1B0">
      <w:start w:val="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65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2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EE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03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42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0E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82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0D4C4F"/>
    <w:multiLevelType w:val="hybridMultilevel"/>
    <w:tmpl w:val="6952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72D3F"/>
    <w:multiLevelType w:val="hybridMultilevel"/>
    <w:tmpl w:val="EBD62A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F32112"/>
    <w:multiLevelType w:val="hybridMultilevel"/>
    <w:tmpl w:val="56DC8C80"/>
    <w:lvl w:ilvl="0" w:tplc="7D2ED8F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BA37F3"/>
    <w:multiLevelType w:val="hybridMultilevel"/>
    <w:tmpl w:val="F0FA3EBE"/>
    <w:lvl w:ilvl="0" w:tplc="65D2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B701D"/>
    <w:multiLevelType w:val="hybridMultilevel"/>
    <w:tmpl w:val="C7C2D4B4"/>
    <w:lvl w:ilvl="0" w:tplc="AF7E1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2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88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2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4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6B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D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6787616"/>
    <w:multiLevelType w:val="hybridMultilevel"/>
    <w:tmpl w:val="E5F23524"/>
    <w:lvl w:ilvl="0" w:tplc="F932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2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2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8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C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0B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4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7E24647"/>
    <w:multiLevelType w:val="hybridMultilevel"/>
    <w:tmpl w:val="55786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F61594"/>
    <w:multiLevelType w:val="hybridMultilevel"/>
    <w:tmpl w:val="E36AFA5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06155"/>
    <w:multiLevelType w:val="hybridMultilevel"/>
    <w:tmpl w:val="7EC26F72"/>
    <w:lvl w:ilvl="0" w:tplc="D1BA7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2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69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8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2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0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F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9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E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C1429B7"/>
    <w:multiLevelType w:val="multilevel"/>
    <w:tmpl w:val="344837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4" w15:restartNumberingAfterBreak="0">
    <w:nsid w:val="5C807176"/>
    <w:multiLevelType w:val="hybridMultilevel"/>
    <w:tmpl w:val="36048732"/>
    <w:lvl w:ilvl="0" w:tplc="65D2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70CD4"/>
    <w:multiLevelType w:val="hybridMultilevel"/>
    <w:tmpl w:val="8090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9B57C3"/>
    <w:multiLevelType w:val="hybridMultilevel"/>
    <w:tmpl w:val="5C9E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CC14C7"/>
    <w:multiLevelType w:val="hybridMultilevel"/>
    <w:tmpl w:val="B49E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5F799F"/>
    <w:multiLevelType w:val="hybridMultilevel"/>
    <w:tmpl w:val="2D14DF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DA2526"/>
    <w:multiLevelType w:val="hybridMultilevel"/>
    <w:tmpl w:val="1400BBE0"/>
    <w:lvl w:ilvl="0" w:tplc="C7B60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05BBF"/>
    <w:multiLevelType w:val="hybridMultilevel"/>
    <w:tmpl w:val="E41A3B3E"/>
    <w:lvl w:ilvl="0" w:tplc="9C90E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82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E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41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8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5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45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1D53C4B"/>
    <w:multiLevelType w:val="hybridMultilevel"/>
    <w:tmpl w:val="F0186B4A"/>
    <w:lvl w:ilvl="0" w:tplc="08D2A65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961519"/>
    <w:multiLevelType w:val="hybridMultilevel"/>
    <w:tmpl w:val="15000D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A4A65"/>
    <w:multiLevelType w:val="hybridMultilevel"/>
    <w:tmpl w:val="A9C80002"/>
    <w:lvl w:ilvl="0" w:tplc="858CA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CF28">
      <w:start w:val="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47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8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A2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E2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2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08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6A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953EEE"/>
    <w:multiLevelType w:val="hybridMultilevel"/>
    <w:tmpl w:val="FA8A0ABE"/>
    <w:lvl w:ilvl="0" w:tplc="9C90E5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C853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2867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7AA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728C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4C9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A48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8091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BE3C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5" w15:restartNumberingAfterBreak="0">
    <w:nsid w:val="74D4440F"/>
    <w:multiLevelType w:val="hybridMultilevel"/>
    <w:tmpl w:val="A820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A762CD"/>
    <w:multiLevelType w:val="hybridMultilevel"/>
    <w:tmpl w:val="4154C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9C5D36"/>
    <w:multiLevelType w:val="hybridMultilevel"/>
    <w:tmpl w:val="5040F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B853A4"/>
    <w:multiLevelType w:val="hybridMultilevel"/>
    <w:tmpl w:val="EE98DEEE"/>
    <w:lvl w:ilvl="0" w:tplc="ED3CC5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8EFB6">
      <w:start w:val="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E0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A7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AF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65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AF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AD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EC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E05E02"/>
    <w:multiLevelType w:val="hybridMultilevel"/>
    <w:tmpl w:val="801AF5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E2064FE"/>
    <w:multiLevelType w:val="hybridMultilevel"/>
    <w:tmpl w:val="7378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34"/>
  </w:num>
  <w:num w:numId="4">
    <w:abstractNumId w:val="60"/>
  </w:num>
  <w:num w:numId="5">
    <w:abstractNumId w:val="0"/>
  </w:num>
  <w:num w:numId="6">
    <w:abstractNumId w:val="55"/>
  </w:num>
  <w:num w:numId="7">
    <w:abstractNumId w:val="45"/>
  </w:num>
  <w:num w:numId="8">
    <w:abstractNumId w:val="30"/>
  </w:num>
  <w:num w:numId="9">
    <w:abstractNumId w:val="10"/>
  </w:num>
  <w:num w:numId="10">
    <w:abstractNumId w:val="54"/>
  </w:num>
  <w:num w:numId="11">
    <w:abstractNumId w:val="49"/>
  </w:num>
  <w:num w:numId="12">
    <w:abstractNumId w:val="20"/>
  </w:num>
  <w:num w:numId="13">
    <w:abstractNumId w:val="39"/>
  </w:num>
  <w:num w:numId="14">
    <w:abstractNumId w:val="16"/>
  </w:num>
  <w:num w:numId="15">
    <w:abstractNumId w:val="35"/>
  </w:num>
  <w:num w:numId="16">
    <w:abstractNumId w:val="9"/>
  </w:num>
  <w:num w:numId="17">
    <w:abstractNumId w:val="52"/>
  </w:num>
  <w:num w:numId="18">
    <w:abstractNumId w:val="41"/>
  </w:num>
  <w:num w:numId="19">
    <w:abstractNumId w:val="31"/>
  </w:num>
  <w:num w:numId="20">
    <w:abstractNumId w:val="13"/>
  </w:num>
  <w:num w:numId="21">
    <w:abstractNumId w:val="27"/>
  </w:num>
  <w:num w:numId="22">
    <w:abstractNumId w:val="5"/>
  </w:num>
  <w:num w:numId="23">
    <w:abstractNumId w:val="44"/>
  </w:num>
  <w:num w:numId="24">
    <w:abstractNumId w:val="37"/>
  </w:num>
  <w:num w:numId="25">
    <w:abstractNumId w:val="17"/>
  </w:num>
  <w:num w:numId="26">
    <w:abstractNumId w:val="7"/>
  </w:num>
  <w:num w:numId="27">
    <w:abstractNumId w:val="29"/>
  </w:num>
  <w:num w:numId="28">
    <w:abstractNumId w:val="43"/>
  </w:num>
  <w:num w:numId="29">
    <w:abstractNumId w:val="8"/>
  </w:num>
  <w:num w:numId="30">
    <w:abstractNumId w:val="24"/>
  </w:num>
  <w:num w:numId="31">
    <w:abstractNumId w:val="38"/>
  </w:num>
  <w:num w:numId="32">
    <w:abstractNumId w:val="4"/>
  </w:num>
  <w:num w:numId="33">
    <w:abstractNumId w:val="59"/>
  </w:num>
  <w:num w:numId="34">
    <w:abstractNumId w:val="14"/>
  </w:num>
  <w:num w:numId="35">
    <w:abstractNumId w:val="3"/>
  </w:num>
  <w:num w:numId="36">
    <w:abstractNumId w:val="1"/>
  </w:num>
  <w:num w:numId="37">
    <w:abstractNumId w:val="22"/>
  </w:num>
  <w:num w:numId="38">
    <w:abstractNumId w:val="15"/>
  </w:num>
  <w:num w:numId="39">
    <w:abstractNumId w:val="50"/>
  </w:num>
  <w:num w:numId="40">
    <w:abstractNumId w:val="18"/>
  </w:num>
  <w:num w:numId="41">
    <w:abstractNumId w:val="19"/>
  </w:num>
  <w:num w:numId="42">
    <w:abstractNumId w:val="26"/>
  </w:num>
  <w:num w:numId="43">
    <w:abstractNumId w:val="42"/>
  </w:num>
  <w:num w:numId="44">
    <w:abstractNumId w:val="25"/>
  </w:num>
  <w:num w:numId="45">
    <w:abstractNumId w:val="2"/>
  </w:num>
  <w:num w:numId="46">
    <w:abstractNumId w:val="12"/>
  </w:num>
  <w:num w:numId="47">
    <w:abstractNumId w:val="11"/>
  </w:num>
  <w:num w:numId="48">
    <w:abstractNumId w:val="51"/>
  </w:num>
  <w:num w:numId="49">
    <w:abstractNumId w:val="57"/>
  </w:num>
  <w:num w:numId="50">
    <w:abstractNumId w:val="48"/>
  </w:num>
  <w:num w:numId="51">
    <w:abstractNumId w:val="36"/>
  </w:num>
  <w:num w:numId="52">
    <w:abstractNumId w:val="32"/>
  </w:num>
  <w:num w:numId="53">
    <w:abstractNumId w:val="40"/>
  </w:num>
  <w:num w:numId="54">
    <w:abstractNumId w:val="56"/>
  </w:num>
  <w:num w:numId="55">
    <w:abstractNumId w:val="33"/>
  </w:num>
  <w:num w:numId="56">
    <w:abstractNumId w:val="23"/>
  </w:num>
  <w:num w:numId="57">
    <w:abstractNumId w:val="28"/>
  </w:num>
  <w:num w:numId="58">
    <w:abstractNumId w:val="21"/>
  </w:num>
  <w:num w:numId="59">
    <w:abstractNumId w:val="53"/>
  </w:num>
  <w:num w:numId="60">
    <w:abstractNumId w:val="58"/>
  </w:num>
  <w:num w:numId="6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37"/>
    <w:rsid w:val="0003104A"/>
    <w:rsid w:val="000C1344"/>
    <w:rsid w:val="000E7D4A"/>
    <w:rsid w:val="00103C8E"/>
    <w:rsid w:val="0014693F"/>
    <w:rsid w:val="00176304"/>
    <w:rsid w:val="001B667A"/>
    <w:rsid w:val="001C6123"/>
    <w:rsid w:val="00207622"/>
    <w:rsid w:val="00214553"/>
    <w:rsid w:val="002154D6"/>
    <w:rsid w:val="00217D52"/>
    <w:rsid w:val="00233647"/>
    <w:rsid w:val="00275D7E"/>
    <w:rsid w:val="002A19B5"/>
    <w:rsid w:val="002B09D8"/>
    <w:rsid w:val="002D57A6"/>
    <w:rsid w:val="00310A4D"/>
    <w:rsid w:val="00314EA4"/>
    <w:rsid w:val="00316E53"/>
    <w:rsid w:val="003457FE"/>
    <w:rsid w:val="003757BB"/>
    <w:rsid w:val="00381F02"/>
    <w:rsid w:val="003909A8"/>
    <w:rsid w:val="003A0333"/>
    <w:rsid w:val="003F08E3"/>
    <w:rsid w:val="00421367"/>
    <w:rsid w:val="00426F67"/>
    <w:rsid w:val="004911D2"/>
    <w:rsid w:val="004A7767"/>
    <w:rsid w:val="004B1BC4"/>
    <w:rsid w:val="004C1491"/>
    <w:rsid w:val="004E5FC2"/>
    <w:rsid w:val="005152C7"/>
    <w:rsid w:val="00515D74"/>
    <w:rsid w:val="00532BED"/>
    <w:rsid w:val="00547930"/>
    <w:rsid w:val="00550F1B"/>
    <w:rsid w:val="005676D8"/>
    <w:rsid w:val="005A0737"/>
    <w:rsid w:val="005A227E"/>
    <w:rsid w:val="00600A3C"/>
    <w:rsid w:val="00617D37"/>
    <w:rsid w:val="006C530C"/>
    <w:rsid w:val="00710A94"/>
    <w:rsid w:val="00715133"/>
    <w:rsid w:val="00715C44"/>
    <w:rsid w:val="00716E0A"/>
    <w:rsid w:val="00777B30"/>
    <w:rsid w:val="00783419"/>
    <w:rsid w:val="007A5D76"/>
    <w:rsid w:val="00811F10"/>
    <w:rsid w:val="00895DC3"/>
    <w:rsid w:val="00905E7D"/>
    <w:rsid w:val="0092252E"/>
    <w:rsid w:val="00925B41"/>
    <w:rsid w:val="0095247A"/>
    <w:rsid w:val="00954ACA"/>
    <w:rsid w:val="009A77A7"/>
    <w:rsid w:val="009B1FE8"/>
    <w:rsid w:val="00A03A8B"/>
    <w:rsid w:val="00A059A3"/>
    <w:rsid w:val="00A52114"/>
    <w:rsid w:val="00AA62EA"/>
    <w:rsid w:val="00AC237B"/>
    <w:rsid w:val="00AC4124"/>
    <w:rsid w:val="00B20797"/>
    <w:rsid w:val="00B368C4"/>
    <w:rsid w:val="00B758A2"/>
    <w:rsid w:val="00BF449D"/>
    <w:rsid w:val="00C45EC4"/>
    <w:rsid w:val="00C75B3D"/>
    <w:rsid w:val="00CA1B7C"/>
    <w:rsid w:val="00CD10F1"/>
    <w:rsid w:val="00D14792"/>
    <w:rsid w:val="00D309DE"/>
    <w:rsid w:val="00D34C86"/>
    <w:rsid w:val="00E31155"/>
    <w:rsid w:val="00E62547"/>
    <w:rsid w:val="00EB5813"/>
    <w:rsid w:val="00F139B8"/>
    <w:rsid w:val="00F310B9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DB6C"/>
  <w15:chartTrackingRefBased/>
  <w15:docId w15:val="{D9BE3C72-84A7-4915-946E-D7C28218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37"/>
  </w:style>
  <w:style w:type="paragraph" w:styleId="Overskrift1">
    <w:name w:val="heading 1"/>
    <w:basedOn w:val="Normal"/>
    <w:next w:val="Normal"/>
    <w:link w:val="Overskrift1Tegn"/>
    <w:uiPriority w:val="9"/>
    <w:qFormat/>
    <w:rsid w:val="00F13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3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F13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3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A0737"/>
    <w:pPr>
      <w:spacing w:after="0" w:line="264" w:lineRule="auto"/>
      <w:ind w:left="720"/>
      <w:contextualSpacing/>
    </w:pPr>
    <w:rPr>
      <w:rFonts w:eastAsia="Calibri" w:cs="Lucida Sans Unicode"/>
      <w:szCs w:val="24"/>
      <w:lang w:eastAsia="nb-NO"/>
    </w:rPr>
  </w:style>
  <w:style w:type="table" w:styleId="Tabellrutenett">
    <w:name w:val="Table Grid"/>
    <w:basedOn w:val="Vanligtabell"/>
    <w:uiPriority w:val="39"/>
    <w:rsid w:val="005A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A0737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07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0737"/>
    <w:rPr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0737"/>
    <w:rPr>
      <w:b/>
      <w:bCs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0737"/>
    <w:rPr>
      <w:b/>
      <w:bCs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737"/>
    <w:rPr>
      <w:rFonts w:ascii="Segoe UI" w:hAnsi="Segoe UI" w:cs="Segoe UI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0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07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InternetLink">
    <w:name w:val="Internet Link"/>
    <w:basedOn w:val="Standardskriftforavsnitt"/>
    <w:uiPriority w:val="99"/>
    <w:unhideWhenUsed/>
    <w:rsid w:val="005A0737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A0737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A0737"/>
    <w:pPr>
      <w:spacing w:after="100"/>
    </w:pPr>
  </w:style>
  <w:style w:type="paragraph" w:styleId="Topptekst">
    <w:name w:val="header"/>
    <w:basedOn w:val="Normal"/>
    <w:link w:val="TopptekstTegn"/>
    <w:uiPriority w:val="99"/>
    <w:unhideWhenUsed/>
    <w:rsid w:val="005A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737"/>
  </w:style>
  <w:style w:type="paragraph" w:styleId="Bunntekst">
    <w:name w:val="footer"/>
    <w:basedOn w:val="Normal"/>
    <w:link w:val="BunntekstTegn"/>
    <w:uiPriority w:val="99"/>
    <w:unhideWhenUsed/>
    <w:rsid w:val="005A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737"/>
  </w:style>
  <w:style w:type="paragraph" w:customStyle="1" w:styleId="Tabelloverskrift">
    <w:name w:val="Tabell overskrift"/>
    <w:basedOn w:val="Normal"/>
    <w:link w:val="TabelloverskriftCharChar"/>
    <w:rsid w:val="005A0737"/>
    <w:pPr>
      <w:spacing w:after="0" w:line="240" w:lineRule="auto"/>
    </w:pPr>
    <w:rPr>
      <w:rFonts w:ascii="Arial" w:eastAsiaTheme="minorEastAsia" w:hAnsi="Arial"/>
      <w:b/>
      <w:sz w:val="18"/>
      <w:lang w:bidi="en-US"/>
    </w:rPr>
  </w:style>
  <w:style w:type="character" w:customStyle="1" w:styleId="TabelloverskriftCharChar">
    <w:name w:val="Tabell overskrift Char Char"/>
    <w:link w:val="Tabelloverskrift"/>
    <w:rsid w:val="005A0737"/>
    <w:rPr>
      <w:rFonts w:ascii="Arial" w:eastAsiaTheme="minorEastAsia" w:hAnsi="Arial"/>
      <w:b/>
      <w:sz w:val="18"/>
      <w:lang w:bidi="en-US"/>
    </w:rPr>
  </w:style>
  <w:style w:type="paragraph" w:styleId="Bildetekst">
    <w:name w:val="caption"/>
    <w:basedOn w:val="Normal"/>
    <w:next w:val="Normal"/>
    <w:uiPriority w:val="35"/>
    <w:unhideWhenUsed/>
    <w:qFormat/>
    <w:rsid w:val="005479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491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1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9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5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9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0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6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6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1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norgedigital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eonorge.no/Geodataarbeid/Norge-digitalt/nasjonal-geodatastrate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aktuelt/norge-skal-vare-ledende-i-bruk-av-geodata/id26176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07B7-899A-4204-AC88-6A1FF18F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Skjema: dokumentasjon av tiltak</vt:lpstr>
    </vt:vector>
  </TitlesOfParts>
  <Company>Statens Kartverk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Skjema: dokumentasjon av tiltak</dc:title>
  <dc:subject>Geodatastrategi</dc:subject>
  <dc:creator>Arvid Lillethun</dc:creator>
  <cp:keywords/>
  <dc:description/>
  <cp:lastModifiedBy>Arvid Lillethun</cp:lastModifiedBy>
  <cp:revision>3</cp:revision>
  <cp:lastPrinted>2020-09-29T09:17:00Z</cp:lastPrinted>
  <dcterms:created xsi:type="dcterms:W3CDTF">2020-09-29T07:52:00Z</dcterms:created>
  <dcterms:modified xsi:type="dcterms:W3CDTF">2020-09-29T09:20:00Z</dcterms:modified>
</cp:coreProperties>
</file>